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D2" w:rsidRDefault="00FE2ECE" w:rsidP="000F4A95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2393950" cy="457200"/>
            <wp:effectExtent l="19050" t="0" r="6350" b="0"/>
            <wp:docPr id="1" name="obrázek 1" descr="logo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E8A" w:rsidRPr="00444E8A" w:rsidRDefault="00444E8A" w:rsidP="000F4A95">
      <w:pPr>
        <w:rPr>
          <w:rFonts w:cstheme="minorHAnsi"/>
          <w:b/>
          <w:sz w:val="4"/>
          <w:szCs w:val="4"/>
        </w:rPr>
      </w:pPr>
    </w:p>
    <w:p w:rsidR="002C5F7E" w:rsidRPr="00A52A69" w:rsidRDefault="00D21AD2" w:rsidP="000F4A95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A52A69">
        <w:rPr>
          <w:rFonts w:ascii="Arial" w:eastAsia="Times New Roman" w:hAnsi="Arial" w:cs="Arial"/>
          <w:lang w:eastAsia="cs-CZ"/>
        </w:rPr>
        <w:t xml:space="preserve">Jste </w:t>
      </w:r>
      <w:r w:rsidR="002C5F7E" w:rsidRPr="00A52A69">
        <w:rPr>
          <w:rFonts w:ascii="Arial" w:eastAsia="Times New Roman" w:hAnsi="Arial" w:cs="Arial"/>
          <w:lang w:eastAsia="cs-CZ"/>
        </w:rPr>
        <w:t xml:space="preserve">samostatný, </w:t>
      </w:r>
      <w:r w:rsidR="001263D6" w:rsidRPr="00A52A69">
        <w:rPr>
          <w:rFonts w:ascii="Arial" w:eastAsia="Times New Roman" w:hAnsi="Arial" w:cs="Arial"/>
          <w:lang w:eastAsia="cs-CZ"/>
        </w:rPr>
        <w:t xml:space="preserve">svědomitý, </w:t>
      </w:r>
      <w:r w:rsidRPr="00A52A69">
        <w:rPr>
          <w:rFonts w:ascii="Arial" w:eastAsia="Times New Roman" w:hAnsi="Arial" w:cs="Arial"/>
          <w:lang w:eastAsia="cs-CZ"/>
        </w:rPr>
        <w:t>flexibilní člověk</w:t>
      </w:r>
      <w:r w:rsidR="001263D6" w:rsidRPr="00A52A69">
        <w:rPr>
          <w:rFonts w:ascii="Arial" w:eastAsia="Times New Roman" w:hAnsi="Arial" w:cs="Arial"/>
          <w:lang w:eastAsia="cs-CZ"/>
        </w:rPr>
        <w:t xml:space="preserve"> a </w:t>
      </w:r>
      <w:r w:rsidR="005D4012" w:rsidRPr="00A52A69">
        <w:rPr>
          <w:rFonts w:ascii="Arial" w:eastAsia="Times New Roman" w:hAnsi="Arial" w:cs="Arial"/>
          <w:lang w:eastAsia="cs-CZ"/>
        </w:rPr>
        <w:t>máte logistickou mentalitu ?</w:t>
      </w:r>
      <w:r w:rsidR="00A37B3D" w:rsidRPr="00A52A69">
        <w:rPr>
          <w:rFonts w:ascii="Arial" w:eastAsia="Times New Roman" w:hAnsi="Arial" w:cs="Arial"/>
          <w:lang w:eastAsia="cs-CZ"/>
        </w:rPr>
        <w:t xml:space="preserve"> </w:t>
      </w:r>
    </w:p>
    <w:p w:rsidR="005D4012" w:rsidRPr="00A52A69" w:rsidRDefault="00AD6DC6" w:rsidP="000F4A95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A52A69">
        <w:rPr>
          <w:rFonts w:ascii="Arial" w:eastAsia="Times New Roman" w:hAnsi="Arial" w:cs="Arial"/>
          <w:lang w:eastAsia="cs-CZ"/>
        </w:rPr>
        <w:t xml:space="preserve">Chcete </w:t>
      </w:r>
      <w:r w:rsidR="00D21AD2" w:rsidRPr="00A52A69">
        <w:rPr>
          <w:rFonts w:ascii="Arial" w:eastAsia="Times New Roman" w:hAnsi="Arial" w:cs="Arial"/>
          <w:lang w:eastAsia="cs-CZ"/>
        </w:rPr>
        <w:t>pra</w:t>
      </w:r>
      <w:r w:rsidR="00682D4B" w:rsidRPr="00A52A69">
        <w:rPr>
          <w:rFonts w:ascii="Arial" w:eastAsia="Times New Roman" w:hAnsi="Arial" w:cs="Arial"/>
          <w:lang w:eastAsia="cs-CZ"/>
        </w:rPr>
        <w:t xml:space="preserve">covat </w:t>
      </w:r>
      <w:r w:rsidR="00A61419">
        <w:rPr>
          <w:rFonts w:ascii="Arial" w:eastAsia="Times New Roman" w:hAnsi="Arial" w:cs="Arial"/>
          <w:lang w:eastAsia="cs-CZ"/>
        </w:rPr>
        <w:t xml:space="preserve"> v b</w:t>
      </w:r>
      <w:r w:rsidR="005D4012" w:rsidRPr="00A52A69">
        <w:rPr>
          <w:rFonts w:ascii="Arial" w:eastAsia="Times New Roman" w:hAnsi="Arial" w:cs="Arial"/>
          <w:lang w:eastAsia="cs-CZ"/>
        </w:rPr>
        <w:t xml:space="preserve">řeclavském závodě firmy LINDE + WIEMANN CZ, s.r.o. ? </w:t>
      </w:r>
    </w:p>
    <w:p w:rsidR="00D21AD2" w:rsidRPr="00A52A69" w:rsidRDefault="00D21AD2" w:rsidP="000F4A95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A52A69">
        <w:rPr>
          <w:rFonts w:ascii="Arial" w:eastAsia="Times New Roman" w:hAnsi="Arial" w:cs="Arial"/>
          <w:lang w:eastAsia="cs-CZ"/>
        </w:rPr>
        <w:t xml:space="preserve">Pak čtěte dál </w:t>
      </w:r>
      <w:r w:rsidRPr="00A52A69">
        <w:rPr>
          <w:rFonts w:ascii="Arial" w:eastAsia="Times New Roman" w:hAnsi="Arial" w:cs="Arial"/>
          <w:lang w:eastAsia="cs-CZ"/>
        </w:rPr>
        <w:sym w:font="Wingdings" w:char="F04A"/>
      </w:r>
      <w:r w:rsidRPr="00A52A69">
        <w:rPr>
          <w:rFonts w:ascii="Arial" w:eastAsia="Times New Roman" w:hAnsi="Arial" w:cs="Arial"/>
          <w:lang w:eastAsia="cs-CZ"/>
        </w:rPr>
        <w:t>!</w:t>
      </w:r>
    </w:p>
    <w:p w:rsidR="00D21AD2" w:rsidRPr="00705489" w:rsidRDefault="00D21AD2" w:rsidP="000F4A95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b/>
          <w:lang w:eastAsia="cs-CZ"/>
        </w:rPr>
      </w:pPr>
    </w:p>
    <w:p w:rsidR="00705489" w:rsidRPr="00A52A69" w:rsidRDefault="005D4012" w:rsidP="000F4A95">
      <w:pPr>
        <w:shd w:val="clear" w:color="auto" w:fill="FFFFFF"/>
        <w:spacing w:after="163" w:line="276" w:lineRule="auto"/>
        <w:jc w:val="both"/>
        <w:textAlignment w:val="top"/>
        <w:outlineLvl w:val="1"/>
        <w:rPr>
          <w:rFonts w:ascii="Arial" w:eastAsia="Times New Roman" w:hAnsi="Arial" w:cs="Arial"/>
          <w:b/>
          <w:color w:val="0000FF"/>
          <w:kern w:val="36"/>
          <w:lang w:eastAsia="cs-CZ"/>
        </w:rPr>
      </w:pPr>
      <w:r w:rsidRPr="00A52A69">
        <w:rPr>
          <w:rFonts w:ascii="Arial" w:eastAsia="Times New Roman" w:hAnsi="Arial" w:cs="Arial"/>
          <w:b/>
          <w:color w:val="0000FF"/>
          <w:kern w:val="36"/>
          <w:lang w:eastAsia="cs-CZ"/>
        </w:rPr>
        <w:t xml:space="preserve">Hledáme totiž aktuálně novou kolegyni/ nového kolegu </w:t>
      </w:r>
      <w:r w:rsidR="004D2DE7" w:rsidRPr="00A52A69">
        <w:rPr>
          <w:rFonts w:ascii="Arial" w:eastAsia="Times New Roman" w:hAnsi="Arial" w:cs="Arial"/>
          <w:b/>
          <w:color w:val="0000FF"/>
          <w:kern w:val="36"/>
          <w:lang w:eastAsia="cs-CZ"/>
        </w:rPr>
        <w:t xml:space="preserve"> </w:t>
      </w:r>
      <w:r w:rsidR="00331F26" w:rsidRPr="00A52A69">
        <w:rPr>
          <w:rFonts w:ascii="Arial" w:eastAsia="Times New Roman" w:hAnsi="Arial" w:cs="Arial"/>
          <w:b/>
          <w:color w:val="0000FF"/>
          <w:kern w:val="36"/>
          <w:lang w:eastAsia="cs-CZ"/>
        </w:rPr>
        <w:t>na pozici</w:t>
      </w:r>
    </w:p>
    <w:p w:rsidR="00331F26" w:rsidRPr="005D4012" w:rsidRDefault="004D2DE7" w:rsidP="000F4A95">
      <w:pPr>
        <w:spacing w:after="0" w:line="276" w:lineRule="auto"/>
        <w:textAlignment w:val="center"/>
        <w:outlineLvl w:val="0"/>
        <w:rPr>
          <w:rFonts w:ascii="Arial" w:eastAsia="Times New Roman" w:hAnsi="Arial" w:cs="Arial"/>
          <w:b/>
          <w:color w:val="FF0000"/>
          <w:sz w:val="48"/>
          <w:szCs w:val="48"/>
          <w:lang w:eastAsia="cs-CZ"/>
        </w:rPr>
      </w:pPr>
      <w:r w:rsidRPr="005D4012">
        <w:rPr>
          <w:rFonts w:ascii="Arial" w:eastAsia="Times New Roman" w:hAnsi="Arial" w:cs="Arial"/>
          <w:b/>
          <w:color w:val="FF0000"/>
          <w:sz w:val="48"/>
          <w:szCs w:val="48"/>
          <w:lang w:eastAsia="cs-CZ"/>
        </w:rPr>
        <w:t xml:space="preserve">DISPONENT/ KA </w:t>
      </w:r>
      <w:r w:rsidR="00A52A69">
        <w:rPr>
          <w:rFonts w:ascii="Arial" w:eastAsia="Times New Roman" w:hAnsi="Arial" w:cs="Arial"/>
          <w:b/>
          <w:color w:val="FF0000"/>
          <w:sz w:val="48"/>
          <w:szCs w:val="48"/>
          <w:lang w:eastAsia="cs-CZ"/>
        </w:rPr>
        <w:t xml:space="preserve"> </w:t>
      </w:r>
      <w:r w:rsidRPr="005D4012">
        <w:rPr>
          <w:rFonts w:ascii="Arial" w:eastAsia="Times New Roman" w:hAnsi="Arial" w:cs="Arial"/>
          <w:b/>
          <w:color w:val="FF0000"/>
          <w:sz w:val="48"/>
          <w:szCs w:val="48"/>
          <w:lang w:eastAsia="cs-CZ"/>
        </w:rPr>
        <w:t>LOGISTIKY</w:t>
      </w:r>
    </w:p>
    <w:p w:rsidR="00C9659B" w:rsidRPr="005D4012" w:rsidRDefault="00C9659B" w:rsidP="000F4A95">
      <w:pPr>
        <w:spacing w:after="0" w:line="276" w:lineRule="auto"/>
        <w:textAlignment w:val="center"/>
        <w:outlineLvl w:val="0"/>
        <w:rPr>
          <w:rFonts w:ascii="Arial" w:eastAsia="Times New Roman" w:hAnsi="Arial" w:cs="Arial"/>
          <w:b/>
          <w:color w:val="0000CC"/>
          <w:sz w:val="4"/>
          <w:szCs w:val="4"/>
          <w:lang w:eastAsia="cs-CZ"/>
        </w:rPr>
      </w:pPr>
    </w:p>
    <w:p w:rsidR="00A31302" w:rsidRPr="00D21AD2" w:rsidRDefault="005019DE" w:rsidP="000F4A95">
      <w:pPr>
        <w:spacing w:after="0" w:line="276" w:lineRule="auto"/>
        <w:textAlignment w:val="center"/>
        <w:outlineLvl w:val="0"/>
        <w:rPr>
          <w:rFonts w:ascii="Arial" w:eastAsia="Times New Roman" w:hAnsi="Arial" w:cs="Arial"/>
          <w:color w:val="0000CC"/>
          <w:kern w:val="36"/>
          <w:sz w:val="56"/>
          <w:szCs w:val="56"/>
          <w:lang w:eastAsia="cs-CZ"/>
        </w:rPr>
      </w:pPr>
      <w:r>
        <w:rPr>
          <w:noProof/>
          <w:lang w:eastAsia="cs-CZ"/>
        </w:rPr>
        <w:drawing>
          <wp:inline distT="0" distB="0" distL="0" distR="0" wp14:anchorId="0F7DEF93" wp14:editId="2932D7A8">
            <wp:extent cx="4254500" cy="2448565"/>
            <wp:effectExtent l="0" t="0" r="0" b="8890"/>
            <wp:docPr id="4" name="obrázek 1" descr="Efektivní logistika poslední míle | Platforma Trans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ektivní logistika poslední míle | Platforma Trans.eu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1" b="5825"/>
                    <a:stretch/>
                  </pic:blipFill>
                  <pic:spPr bwMode="auto">
                    <a:xfrm>
                      <a:off x="0" y="0"/>
                      <a:ext cx="4261876" cy="245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F26" w:rsidRPr="00705489" w:rsidRDefault="00331F26" w:rsidP="000F4A95">
      <w:pPr>
        <w:spacing w:after="0" w:line="276" w:lineRule="auto"/>
        <w:textAlignment w:val="center"/>
        <w:outlineLvl w:val="0"/>
        <w:rPr>
          <w:rFonts w:ascii="Arial" w:eastAsia="Times New Roman" w:hAnsi="Arial" w:cs="Arial"/>
          <w:color w:val="000000"/>
          <w:kern w:val="36"/>
          <w:sz w:val="16"/>
          <w:szCs w:val="16"/>
          <w:lang w:eastAsia="cs-CZ"/>
        </w:rPr>
      </w:pPr>
    </w:p>
    <w:p w:rsidR="00331F26" w:rsidRPr="00AA1C6B" w:rsidRDefault="007F00BE" w:rsidP="000F4A95">
      <w:pPr>
        <w:shd w:val="clear" w:color="auto" w:fill="FFFFFF"/>
        <w:spacing w:after="163" w:line="240" w:lineRule="auto"/>
        <w:textAlignment w:val="top"/>
        <w:rPr>
          <w:rFonts w:ascii="Arial" w:eastAsia="Times New Roman" w:hAnsi="Arial" w:cs="Arial"/>
          <w:b/>
          <w:color w:val="0000FF"/>
          <w:sz w:val="32"/>
          <w:szCs w:val="32"/>
          <w:lang w:eastAsia="cs-CZ"/>
        </w:rPr>
      </w:pPr>
      <w:r w:rsidRPr="00AA1C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Co je náplní pozice</w:t>
      </w:r>
      <w:r w:rsidR="00331F26" w:rsidRPr="00AA1C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?</w:t>
      </w:r>
    </w:p>
    <w:p w:rsidR="00331F26" w:rsidRPr="007A2B16" w:rsidRDefault="007F00BE" w:rsidP="004D2DE7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</w:t>
      </w:r>
      <w:r w:rsidR="004D2DE7" w:rsidRPr="007A2B16">
        <w:rPr>
          <w:rFonts w:ascii="Arial" w:eastAsia="Times New Roman" w:hAnsi="Arial" w:cs="Arial"/>
          <w:sz w:val="20"/>
          <w:szCs w:val="20"/>
          <w:lang w:eastAsia="cs-CZ"/>
        </w:rPr>
        <w:t>Dispozice dílů, kontakt se zákazníkem</w:t>
      </w:r>
      <w:r w:rsidR="00C73CA8" w:rsidRPr="007A2B1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</w:t>
      </w:r>
      <w:r w:rsidR="004D2DE7" w:rsidRPr="007A2B16">
        <w:rPr>
          <w:rFonts w:ascii="Arial" w:eastAsia="Times New Roman" w:hAnsi="Arial" w:cs="Arial"/>
          <w:sz w:val="20"/>
          <w:szCs w:val="20"/>
          <w:lang w:eastAsia="cs-CZ"/>
        </w:rPr>
        <w:t>Koordinace výroby interních dílů vytváření podkladů pro vy</w:t>
      </w:r>
      <w:r w:rsidR="005019DE" w:rsidRPr="007A2B16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4D2DE7" w:rsidRPr="007A2B16">
        <w:rPr>
          <w:rFonts w:ascii="Arial" w:eastAsia="Times New Roman" w:hAnsi="Arial" w:cs="Arial"/>
          <w:sz w:val="20"/>
          <w:szCs w:val="20"/>
          <w:lang w:eastAsia="cs-CZ"/>
        </w:rPr>
        <w:t>dodávky</w:t>
      </w:r>
    </w:p>
    <w:p w:rsidR="004D2DE7" w:rsidRDefault="004D2DE7" w:rsidP="004D2DE7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>• Objednávky dopravy pro vy</w:t>
      </w:r>
      <w:r w:rsidR="005019DE" w:rsidRPr="007A2B16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7A2B16">
        <w:rPr>
          <w:rFonts w:ascii="Arial" w:eastAsia="Times New Roman" w:hAnsi="Arial" w:cs="Arial"/>
          <w:sz w:val="20"/>
          <w:szCs w:val="20"/>
          <w:lang w:eastAsia="cs-CZ"/>
        </w:rPr>
        <w:t>dodávky</w:t>
      </w:r>
    </w:p>
    <w:p w:rsidR="00A52A69" w:rsidRPr="007A2B16" w:rsidRDefault="00A52A69" w:rsidP="004D2DE7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</w:p>
    <w:p w:rsidR="00331F26" w:rsidRPr="00AA1C6B" w:rsidRDefault="007F00BE" w:rsidP="000F4A95">
      <w:pPr>
        <w:shd w:val="clear" w:color="auto" w:fill="FFFFFF"/>
        <w:spacing w:after="163" w:line="240" w:lineRule="auto"/>
        <w:textAlignment w:val="top"/>
        <w:rPr>
          <w:rFonts w:ascii="Arial" w:eastAsia="Times New Roman" w:hAnsi="Arial" w:cs="Arial"/>
          <w:b/>
          <w:color w:val="0000FF"/>
          <w:sz w:val="32"/>
          <w:szCs w:val="32"/>
          <w:lang w:eastAsia="cs-CZ"/>
        </w:rPr>
      </w:pPr>
      <w:r w:rsidRPr="00AA1C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Co požadujeme</w:t>
      </w:r>
      <w:r w:rsidR="00331F26" w:rsidRPr="00AA1C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?</w:t>
      </w:r>
    </w:p>
    <w:p w:rsidR="007A2B16" w:rsidRDefault="00E12C65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</w:t>
      </w:r>
      <w:r w:rsid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BUĎ praxi na obdobné pozici - </w:t>
      </w:r>
      <w:r w:rsidR="007A2B16"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 tom případě není nutná maturita – stačí </w:t>
      </w:r>
      <w:r w:rsid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 </w:t>
      </w:r>
      <w:r w:rsidR="007A2B16"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výuční</w:t>
      </w:r>
      <w:r w:rsid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list</w:t>
      </w:r>
    </w:p>
    <w:p w:rsidR="007A2B16" w:rsidRPr="007A2B16" w:rsidRDefault="007A2B16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NEBO 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ukončené středoškolské studium logistické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ho/ 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ekonomického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směru a chuť se učit nové věci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</w:p>
    <w:p w:rsidR="005019DE" w:rsidRPr="007A2B16" w:rsidRDefault="007A2B16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Přesnost, odpovědnost a schopnost určovat priority jsou vlast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nosti, bez kterých se 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neobejde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te</w:t>
      </w:r>
    </w:p>
    <w:p w:rsidR="007A2B16" w:rsidRPr="007A2B16" w:rsidRDefault="007A2B16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>•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 vytváření reportů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je nutná dobrá znalost Excelu,  logické myšlení a selský rozum</w:t>
      </w:r>
    </w:p>
    <w:p w:rsidR="007A2B16" w:rsidRPr="007A2B16" w:rsidRDefault="007A2B16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o denní </w:t>
      </w:r>
      <w:r w:rsidRPr="007A2B1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komunikaci se zákazníky a dodavateli z celého svět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 budete potřebovat  angličtinu</w:t>
      </w:r>
    </w:p>
    <w:p w:rsidR="00331F26" w:rsidRPr="00B065AE" w:rsidRDefault="00331F26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b/>
          <w:bCs/>
          <w:color w:val="0000CC"/>
          <w:sz w:val="40"/>
          <w:szCs w:val="40"/>
          <w:lang w:eastAsia="cs-CZ"/>
        </w:rPr>
      </w:pPr>
      <w:r w:rsidRPr="00705489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A1C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 xml:space="preserve">Co </w:t>
      </w:r>
      <w:r w:rsidR="007F00BE" w:rsidRPr="00AA1C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nabízíme</w:t>
      </w:r>
      <w:r w:rsidRPr="00AA1C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?</w:t>
      </w:r>
    </w:p>
    <w:p w:rsidR="005019DE" w:rsidRPr="007A2B16" w:rsidRDefault="00331F26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  <w:r w:rsidRPr="00705489">
        <w:rPr>
          <w:rFonts w:ascii="Arial" w:eastAsia="Times New Roman" w:hAnsi="Arial" w:cs="Arial"/>
          <w:lang w:eastAsia="cs-CZ"/>
        </w:rPr>
        <w:t xml:space="preserve">• </w:t>
      </w:r>
      <w:r w:rsidR="00113FE3">
        <w:rPr>
          <w:rFonts w:ascii="Arial" w:eastAsia="Times New Roman" w:hAnsi="Arial" w:cs="Arial"/>
          <w:lang w:eastAsia="cs-CZ"/>
        </w:rPr>
        <w:t xml:space="preserve"> </w:t>
      </w:r>
      <w:r w:rsidR="00A61419">
        <w:rPr>
          <w:rFonts w:ascii="Arial" w:eastAsia="Times New Roman" w:hAnsi="Arial" w:cs="Arial"/>
          <w:sz w:val="20"/>
          <w:szCs w:val="20"/>
          <w:lang w:eastAsia="cs-CZ"/>
        </w:rPr>
        <w:t>Dohodu o pracovní činnosti  (4 hodiny</w:t>
      </w:r>
      <w:r w:rsidR="005019DE"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 – denně)</w:t>
      </w:r>
    </w:p>
    <w:p w:rsidR="00F47847" w:rsidRPr="007A2B16" w:rsidRDefault="005019DE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 Hodinovou sazbu </w:t>
      </w:r>
      <w:r w:rsidRPr="00A61419">
        <w:rPr>
          <w:rFonts w:ascii="Arial" w:eastAsia="Times New Roman" w:hAnsi="Arial" w:cs="Arial"/>
          <w:b/>
          <w:sz w:val="20"/>
          <w:szCs w:val="20"/>
          <w:lang w:eastAsia="cs-CZ"/>
        </w:rPr>
        <w:t>175 Kč/ h</w:t>
      </w:r>
      <w:r w:rsidR="00A61419">
        <w:rPr>
          <w:rFonts w:ascii="Arial" w:eastAsia="Times New Roman" w:hAnsi="Arial" w:cs="Arial"/>
          <w:b/>
          <w:sz w:val="20"/>
          <w:szCs w:val="20"/>
          <w:lang w:eastAsia="cs-CZ"/>
        </w:rPr>
        <w:t>od.</w:t>
      </w:r>
    </w:p>
    <w:p w:rsidR="005019DE" w:rsidRPr="007A2B16" w:rsidRDefault="00F47847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• </w:t>
      </w:r>
      <w:r w:rsidR="00113FE3"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19DE"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Při vzájemné spokojenosti možnost nástupu do kmene na zkrácený/plný pracovní úvazek </w:t>
      </w:r>
    </w:p>
    <w:p w:rsidR="00331F26" w:rsidRDefault="005019DE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0"/>
          <w:szCs w:val="20"/>
          <w:lang w:eastAsia="cs-CZ"/>
        </w:rPr>
      </w:pPr>
      <w:r w:rsidRPr="007A2B16">
        <w:rPr>
          <w:rFonts w:ascii="Arial" w:eastAsia="Times New Roman" w:hAnsi="Arial" w:cs="Arial"/>
          <w:sz w:val="20"/>
          <w:szCs w:val="20"/>
          <w:lang w:eastAsia="cs-CZ"/>
        </w:rPr>
        <w:t xml:space="preserve">    – dle vývoje situace na trhu.</w:t>
      </w:r>
    </w:p>
    <w:p w:rsidR="00F47847" w:rsidRPr="00A52A69" w:rsidRDefault="00F47847" w:rsidP="000F4A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0070C0"/>
          <w:sz w:val="20"/>
          <w:szCs w:val="20"/>
          <w:lang w:eastAsia="cs-CZ"/>
        </w:rPr>
      </w:pPr>
    </w:p>
    <w:p w:rsidR="00F47847" w:rsidRPr="00AA1C6B" w:rsidRDefault="00F47847" w:rsidP="000F4A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FF"/>
          <w:sz w:val="32"/>
          <w:szCs w:val="32"/>
          <w:lang w:eastAsia="cs-CZ"/>
        </w:rPr>
      </w:pPr>
      <w:r w:rsidRPr="00AA1C6B">
        <w:rPr>
          <w:rFonts w:ascii="Arial" w:eastAsia="Times New Roman" w:hAnsi="Arial" w:cs="Arial"/>
          <w:b/>
          <w:color w:val="0000FF"/>
          <w:sz w:val="32"/>
          <w:szCs w:val="32"/>
          <w:lang w:eastAsia="cs-CZ"/>
        </w:rPr>
        <w:t>K</w:t>
      </w:r>
      <w:r w:rsidR="00B065AE" w:rsidRPr="00AA1C6B">
        <w:rPr>
          <w:rFonts w:ascii="Arial" w:eastAsia="Times New Roman" w:hAnsi="Arial" w:cs="Arial"/>
          <w:b/>
          <w:color w:val="0000FF"/>
          <w:sz w:val="32"/>
          <w:szCs w:val="32"/>
          <w:lang w:eastAsia="cs-CZ"/>
        </w:rPr>
        <w:t>ontakt:</w:t>
      </w:r>
    </w:p>
    <w:p w:rsidR="00A52A69" w:rsidRDefault="00682D4B" w:rsidP="000F4A95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Olga Urbánková/</w:t>
      </w:r>
      <w:r w:rsidR="00A52A69">
        <w:rPr>
          <w:rFonts w:ascii="Arial" w:eastAsia="Times New Roman" w:hAnsi="Arial" w:cs="Arial"/>
          <w:lang w:eastAsia="cs-CZ"/>
        </w:rPr>
        <w:t xml:space="preserve"> Personalistka a mzdová účetní</w:t>
      </w:r>
    </w:p>
    <w:p w:rsidR="00444E8A" w:rsidRDefault="00682D4B" w:rsidP="000F4A95">
      <w:pPr>
        <w:shd w:val="clear" w:color="auto" w:fill="FFFFFF"/>
        <w:spacing w:after="0" w:line="276" w:lineRule="auto"/>
        <w:textAlignment w:val="top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Tel.: 519 440 628</w:t>
      </w:r>
      <w:r w:rsidR="00F47847" w:rsidRPr="00705489">
        <w:rPr>
          <w:rFonts w:ascii="Arial" w:eastAsia="Times New Roman" w:hAnsi="Arial" w:cs="Arial"/>
          <w:lang w:eastAsia="cs-CZ"/>
        </w:rPr>
        <w:t xml:space="preserve">/ </w:t>
      </w:r>
      <w:hyperlink r:id="rId9" w:history="1">
        <w:r w:rsidRPr="00DF1C8C">
          <w:rPr>
            <w:rStyle w:val="Hypertextovodkaz"/>
            <w:rFonts w:ascii="Arial" w:eastAsia="Times New Roman" w:hAnsi="Arial" w:cs="Arial"/>
            <w:lang w:eastAsia="cs-CZ"/>
          </w:rPr>
          <w:t>o.urbankova@linde-wiemann.com</w:t>
        </w:r>
      </w:hyperlink>
    </w:p>
    <w:sectPr w:rsidR="00444E8A" w:rsidSect="00CA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D6" w:rsidRDefault="005C33D6" w:rsidP="00803323">
      <w:pPr>
        <w:spacing w:after="0" w:line="240" w:lineRule="auto"/>
      </w:pPr>
      <w:r>
        <w:separator/>
      </w:r>
    </w:p>
  </w:endnote>
  <w:endnote w:type="continuationSeparator" w:id="0">
    <w:p w:rsidR="005C33D6" w:rsidRDefault="005C33D6" w:rsidP="0080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D6" w:rsidRDefault="005C33D6" w:rsidP="00803323">
      <w:pPr>
        <w:spacing w:after="0" w:line="240" w:lineRule="auto"/>
      </w:pPr>
      <w:r>
        <w:separator/>
      </w:r>
    </w:p>
  </w:footnote>
  <w:footnote w:type="continuationSeparator" w:id="0">
    <w:p w:rsidR="005C33D6" w:rsidRDefault="005C33D6" w:rsidP="0080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7CDC"/>
    <w:multiLevelType w:val="multilevel"/>
    <w:tmpl w:val="9D5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67F"/>
    <w:multiLevelType w:val="hybridMultilevel"/>
    <w:tmpl w:val="74008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6B3E"/>
    <w:multiLevelType w:val="hybridMultilevel"/>
    <w:tmpl w:val="60F630A2"/>
    <w:lvl w:ilvl="0" w:tplc="391E80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471F1"/>
    <w:multiLevelType w:val="multilevel"/>
    <w:tmpl w:val="F2A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247AB"/>
    <w:multiLevelType w:val="hybridMultilevel"/>
    <w:tmpl w:val="2996DF62"/>
    <w:lvl w:ilvl="0" w:tplc="E8545CE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60801"/>
    <w:multiLevelType w:val="multilevel"/>
    <w:tmpl w:val="890E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7006D"/>
    <w:multiLevelType w:val="hybridMultilevel"/>
    <w:tmpl w:val="05061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B7329"/>
    <w:multiLevelType w:val="hybridMultilevel"/>
    <w:tmpl w:val="DAFA5C0C"/>
    <w:lvl w:ilvl="0" w:tplc="6ABAE2B6">
      <w:start w:val="5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125E8"/>
    <w:multiLevelType w:val="multilevel"/>
    <w:tmpl w:val="BA8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5"/>
    <w:rsid w:val="00004614"/>
    <w:rsid w:val="000467CB"/>
    <w:rsid w:val="000D559D"/>
    <w:rsid w:val="000D5BF7"/>
    <w:rsid w:val="000F4A95"/>
    <w:rsid w:val="00113FE3"/>
    <w:rsid w:val="001263D6"/>
    <w:rsid w:val="0014444C"/>
    <w:rsid w:val="001A1D60"/>
    <w:rsid w:val="0022633B"/>
    <w:rsid w:val="002C5F7E"/>
    <w:rsid w:val="002E470D"/>
    <w:rsid w:val="002F0655"/>
    <w:rsid w:val="00331F26"/>
    <w:rsid w:val="003505FB"/>
    <w:rsid w:val="003B1D1F"/>
    <w:rsid w:val="00444E8A"/>
    <w:rsid w:val="004C1058"/>
    <w:rsid w:val="004D1C02"/>
    <w:rsid w:val="004D2DE7"/>
    <w:rsid w:val="004D7AF9"/>
    <w:rsid w:val="005019DE"/>
    <w:rsid w:val="00532458"/>
    <w:rsid w:val="00543341"/>
    <w:rsid w:val="0055257B"/>
    <w:rsid w:val="00553DD9"/>
    <w:rsid w:val="005758AF"/>
    <w:rsid w:val="005C33D6"/>
    <w:rsid w:val="005D4012"/>
    <w:rsid w:val="00670943"/>
    <w:rsid w:val="00682D4B"/>
    <w:rsid w:val="006913FA"/>
    <w:rsid w:val="006E294F"/>
    <w:rsid w:val="006F206D"/>
    <w:rsid w:val="00701042"/>
    <w:rsid w:val="00705489"/>
    <w:rsid w:val="00711D01"/>
    <w:rsid w:val="00744C5C"/>
    <w:rsid w:val="00780F16"/>
    <w:rsid w:val="007A2ABC"/>
    <w:rsid w:val="007A2B16"/>
    <w:rsid w:val="007B426D"/>
    <w:rsid w:val="007F00BE"/>
    <w:rsid w:val="007F3289"/>
    <w:rsid w:val="007F52AC"/>
    <w:rsid w:val="00803054"/>
    <w:rsid w:val="00803323"/>
    <w:rsid w:val="008375F0"/>
    <w:rsid w:val="0086180A"/>
    <w:rsid w:val="00882BEA"/>
    <w:rsid w:val="00936567"/>
    <w:rsid w:val="00955380"/>
    <w:rsid w:val="009B6817"/>
    <w:rsid w:val="00A31302"/>
    <w:rsid w:val="00A37B3D"/>
    <w:rsid w:val="00A52A69"/>
    <w:rsid w:val="00A61419"/>
    <w:rsid w:val="00A86AB3"/>
    <w:rsid w:val="00AA1C6B"/>
    <w:rsid w:val="00AD6DC6"/>
    <w:rsid w:val="00B065AE"/>
    <w:rsid w:val="00B07D8C"/>
    <w:rsid w:val="00B92CC1"/>
    <w:rsid w:val="00BF26D1"/>
    <w:rsid w:val="00BF512B"/>
    <w:rsid w:val="00C0045C"/>
    <w:rsid w:val="00C16CA2"/>
    <w:rsid w:val="00C70D10"/>
    <w:rsid w:val="00C73CA8"/>
    <w:rsid w:val="00C83A3E"/>
    <w:rsid w:val="00C924DF"/>
    <w:rsid w:val="00C9659B"/>
    <w:rsid w:val="00CA1C7B"/>
    <w:rsid w:val="00D06DA6"/>
    <w:rsid w:val="00D21AD2"/>
    <w:rsid w:val="00D374ED"/>
    <w:rsid w:val="00DA1748"/>
    <w:rsid w:val="00DF3270"/>
    <w:rsid w:val="00E04F04"/>
    <w:rsid w:val="00E12C65"/>
    <w:rsid w:val="00E34230"/>
    <w:rsid w:val="00E405A5"/>
    <w:rsid w:val="00E40B55"/>
    <w:rsid w:val="00EA2807"/>
    <w:rsid w:val="00EA37A2"/>
    <w:rsid w:val="00EA7A48"/>
    <w:rsid w:val="00F47847"/>
    <w:rsid w:val="00F86E3A"/>
    <w:rsid w:val="00FA47AB"/>
    <w:rsid w:val="00FE2ECE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B29DA-9B84-4906-91C0-6D3C8CF7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B55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D8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1D60"/>
    <w:rPr>
      <w:color w:val="0098D3"/>
      <w:u w:val="single"/>
    </w:rPr>
  </w:style>
  <w:style w:type="character" w:styleId="Siln">
    <w:name w:val="Strong"/>
    <w:basedOn w:val="Standardnpsmoodstavce"/>
    <w:uiPriority w:val="22"/>
    <w:qFormat/>
    <w:rsid w:val="001A1D6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A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1A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A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323"/>
  </w:style>
  <w:style w:type="paragraph" w:styleId="Zpat">
    <w:name w:val="footer"/>
    <w:basedOn w:val="Normln"/>
    <w:link w:val="ZpatChar"/>
    <w:uiPriority w:val="99"/>
    <w:unhideWhenUsed/>
    <w:rsid w:val="0080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urbankova@linde-wieman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Linde + Wiemann GmbH KG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Sriencová, Jana</dc:creator>
  <cp:lastModifiedBy>Urbánková, Olga</cp:lastModifiedBy>
  <cp:revision>3</cp:revision>
  <cp:lastPrinted>2020-01-29T07:38:00Z</cp:lastPrinted>
  <dcterms:created xsi:type="dcterms:W3CDTF">2021-06-09T05:55:00Z</dcterms:created>
  <dcterms:modified xsi:type="dcterms:W3CDTF">2021-06-09T05:57:00Z</dcterms:modified>
</cp:coreProperties>
</file>